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EF5" w:rsidRPr="009E1E64" w:rsidRDefault="00482EF5">
      <w:pPr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>Thomas Milkuhn:</w:t>
      </w:r>
    </w:p>
    <w:p w:rsidR="00482EF5" w:rsidRPr="00482EF5" w:rsidRDefault="00482EF5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 w:rsidRPr="00482EF5">
        <w:rPr>
          <w:rFonts w:eastAsia="Times New Roman" w:cstheme="minorHAnsi"/>
          <w:color w:val="222222"/>
          <w:lang w:eastAsia="de-DE"/>
        </w:rPr>
        <w:t>Calopanchax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occidentalis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Malai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>, SL 2003/11</w:t>
      </w:r>
    </w:p>
    <w:p w:rsidR="00482EF5" w:rsidRPr="00482EF5" w:rsidRDefault="00482EF5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 w:rsidRPr="00482EF5">
        <w:rPr>
          <w:rFonts w:eastAsia="Times New Roman" w:cstheme="minorHAnsi"/>
          <w:color w:val="222222"/>
          <w:lang w:eastAsia="de-DE"/>
        </w:rPr>
        <w:t>Calopanchax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occidentalis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Teme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Yellah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>, SL 89</w:t>
      </w:r>
    </w:p>
    <w:p w:rsidR="00482EF5" w:rsidRPr="00482EF5" w:rsidRDefault="00482EF5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 w:rsidRPr="00482EF5">
        <w:rPr>
          <w:rFonts w:eastAsia="Times New Roman" w:cstheme="minorHAnsi"/>
          <w:color w:val="222222"/>
          <w:lang w:eastAsia="de-DE"/>
        </w:rPr>
        <w:t>Calopanchax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sidibeorum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Bombokoré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>, GMC 2022/11</w:t>
      </w:r>
    </w:p>
    <w:p w:rsidR="00482EF5" w:rsidRDefault="00482EF5" w:rsidP="00DB57B0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 w:rsidRPr="00482EF5">
        <w:rPr>
          <w:rFonts w:eastAsia="Times New Roman" w:cstheme="minorHAnsi"/>
          <w:color w:val="222222"/>
          <w:lang w:eastAsia="de-DE"/>
        </w:rPr>
        <w:t>Scriptaphyosemion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chaytori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Kamabai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>, SL 93/34</w:t>
      </w:r>
    </w:p>
    <w:p w:rsidR="00DB57B0" w:rsidRDefault="00DB57B0" w:rsidP="00DB57B0">
      <w:pPr>
        <w:shd w:val="clear" w:color="auto" w:fill="FFFFFF"/>
        <w:spacing w:after="0" w:line="240" w:lineRule="auto"/>
        <w:rPr>
          <w:rFonts w:cstheme="minorHAnsi"/>
        </w:rPr>
      </w:pPr>
    </w:p>
    <w:p w:rsidR="00482EF5" w:rsidRPr="009E1E64" w:rsidRDefault="00482EF5">
      <w:pPr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>Jens Adam:</w:t>
      </w:r>
    </w:p>
    <w:p w:rsidR="00482EF5" w:rsidRPr="00482EF5" w:rsidRDefault="00482EF5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>
        <w:rPr>
          <w:rFonts w:eastAsia="Times New Roman" w:cstheme="minorHAnsi"/>
          <w:color w:val="222222"/>
          <w:lang w:eastAsia="de-DE"/>
        </w:rPr>
        <w:t>Laimosemion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222222"/>
          <w:lang w:eastAsia="de-DE"/>
        </w:rPr>
        <w:t>xiphidius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FG-AHR 2012/4 </w:t>
      </w:r>
      <w:proofErr w:type="spellStart"/>
      <w:r>
        <w:rPr>
          <w:rFonts w:eastAsia="Times New Roman" w:cstheme="minorHAnsi"/>
          <w:color w:val="222222"/>
          <w:lang w:eastAsia="de-DE"/>
        </w:rPr>
        <w:t>Crique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Blanche</w:t>
      </w:r>
    </w:p>
    <w:p w:rsidR="00281879" w:rsidRPr="00482EF5" w:rsidRDefault="00281879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>
        <w:rPr>
          <w:rFonts w:eastAsia="Times New Roman" w:cstheme="minorHAnsi"/>
          <w:color w:val="222222"/>
          <w:lang w:eastAsia="de-DE"/>
        </w:rPr>
        <w:t>Aphyosemion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222222"/>
          <w:lang w:eastAsia="de-DE"/>
        </w:rPr>
        <w:t>bitteri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GEM 2014/1</w:t>
      </w:r>
    </w:p>
    <w:p w:rsidR="00482EF5" w:rsidRDefault="00482EF5" w:rsidP="00482EF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de-DE"/>
        </w:rPr>
      </w:pPr>
      <w:proofErr w:type="spellStart"/>
      <w:r w:rsidRPr="00482EF5">
        <w:rPr>
          <w:rFonts w:eastAsia="Times New Roman" w:cstheme="minorHAnsi"/>
          <w:color w:val="222222"/>
          <w:lang w:eastAsia="de-DE"/>
        </w:rPr>
        <w:t>Scriptaphyosemion</w:t>
      </w:r>
      <w:proofErr w:type="spellEnd"/>
      <w:r w:rsidRPr="00482EF5"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 w:rsidRPr="00482EF5">
        <w:rPr>
          <w:rFonts w:eastAsia="Times New Roman" w:cstheme="minorHAnsi"/>
          <w:color w:val="222222"/>
          <w:lang w:eastAsia="de-DE"/>
        </w:rPr>
        <w:t>c</w:t>
      </w:r>
      <w:r>
        <w:rPr>
          <w:rFonts w:eastAsia="Times New Roman" w:cstheme="minorHAnsi"/>
          <w:color w:val="222222"/>
          <w:lang w:eastAsia="de-DE"/>
        </w:rPr>
        <w:t>auveti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222222"/>
          <w:lang w:eastAsia="de-DE"/>
        </w:rPr>
        <w:t>Siramousaya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GRCH 93/238</w:t>
      </w:r>
    </w:p>
    <w:p w:rsidR="00482EF5" w:rsidRDefault="00482EF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Apistogramma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spec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Amapa</w:t>
      </w:r>
      <w:proofErr w:type="spellEnd"/>
      <w:r>
        <w:rPr>
          <w:rFonts w:cstheme="minorHAnsi"/>
        </w:rPr>
        <w:t xml:space="preserve"> (nur auf Bestellung)</w:t>
      </w:r>
    </w:p>
    <w:p w:rsidR="00482EF5" w:rsidRDefault="00482EF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482EF5" w:rsidRPr="009E1E64" w:rsidRDefault="00482EF5" w:rsidP="00482EF5">
      <w:pPr>
        <w:shd w:val="clear" w:color="auto" w:fill="FFFFFF"/>
        <w:spacing w:after="0" w:line="240" w:lineRule="auto"/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>Knut Michel:</w:t>
      </w:r>
    </w:p>
    <w:p w:rsidR="00482EF5" w:rsidRDefault="00482EF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482EF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Nothobranchius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korthausae</w:t>
      </w:r>
      <w:proofErr w:type="spellEnd"/>
      <w:r>
        <w:rPr>
          <w:rFonts w:cstheme="minorHAnsi"/>
        </w:rPr>
        <w:t xml:space="preserve"> Rot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Nothobranchius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rachovi</w:t>
      </w:r>
      <w:proofErr w:type="spellEnd"/>
      <w:r>
        <w:rPr>
          <w:rFonts w:cstheme="minorHAnsi"/>
        </w:rPr>
        <w:t xml:space="preserve"> Beira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celiae</w:t>
      </w:r>
      <w:proofErr w:type="spellEnd"/>
      <w:r>
        <w:rPr>
          <w:rFonts w:cstheme="minorHAnsi"/>
        </w:rPr>
        <w:t xml:space="preserve"> CXC 21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australe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Opthalmolebias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constanciae</w:t>
      </w:r>
      <w:proofErr w:type="spellEnd"/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8310E5" w:rsidRPr="009E1E64" w:rsidRDefault="008310E5" w:rsidP="00482EF5">
      <w:pPr>
        <w:shd w:val="clear" w:color="auto" w:fill="FFFFFF"/>
        <w:spacing w:after="0" w:line="240" w:lineRule="auto"/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>Florian Lahrmann: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Gymnogeophagus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rhabotus</w:t>
      </w:r>
      <w:proofErr w:type="spellEnd"/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8310E5" w:rsidRPr="009E1E64" w:rsidRDefault="008310E5" w:rsidP="00482EF5">
      <w:pPr>
        <w:shd w:val="clear" w:color="auto" w:fill="FFFFFF"/>
        <w:spacing w:after="0" w:line="240" w:lineRule="auto"/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 xml:space="preserve">Hans-Jürgen </w:t>
      </w:r>
      <w:proofErr w:type="spellStart"/>
      <w:r w:rsidRPr="009E1E64">
        <w:rPr>
          <w:rFonts w:cstheme="minorHAnsi"/>
          <w:b/>
          <w:u w:val="single"/>
        </w:rPr>
        <w:t>Kemmling</w:t>
      </w:r>
      <w:proofErr w:type="spellEnd"/>
      <w:r w:rsidRPr="009E1E64">
        <w:rPr>
          <w:rFonts w:cstheme="minorHAnsi"/>
          <w:b/>
          <w:u w:val="single"/>
        </w:rPr>
        <w:t>: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australe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gabunense</w:t>
      </w:r>
      <w:proofErr w:type="spellEnd"/>
      <w:r>
        <w:rPr>
          <w:rFonts w:cstheme="minorHAnsi"/>
        </w:rPr>
        <w:t xml:space="preserve"> GBG 93/30</w:t>
      </w:r>
    </w:p>
    <w:p w:rsidR="007B47C8" w:rsidRDefault="007B47C8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spec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aff</w:t>
      </w:r>
      <w:proofErr w:type="spellEnd"/>
      <w:r>
        <w:rPr>
          <w:rFonts w:cstheme="minorHAnsi"/>
        </w:rPr>
        <w:t xml:space="preserve">. </w:t>
      </w:r>
      <w:proofErr w:type="spellStart"/>
      <w:r w:rsidR="00DB0C3F">
        <w:rPr>
          <w:rFonts w:cstheme="minorHAnsi"/>
        </w:rPr>
        <w:t>p</w:t>
      </w:r>
      <w:r>
        <w:rPr>
          <w:rFonts w:cstheme="minorHAnsi"/>
        </w:rPr>
        <w:t>rimigenium</w:t>
      </w:r>
      <w:proofErr w:type="spellEnd"/>
      <w:r>
        <w:rPr>
          <w:rFonts w:cstheme="minorHAnsi"/>
        </w:rPr>
        <w:t xml:space="preserve"> GBN 88/10</w:t>
      </w:r>
    </w:p>
    <w:p w:rsidR="007B47C8" w:rsidRDefault="007B47C8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sjostedti</w:t>
      </w:r>
      <w:proofErr w:type="spellEnd"/>
      <w:r>
        <w:rPr>
          <w:rFonts w:cstheme="minorHAnsi"/>
        </w:rPr>
        <w:t xml:space="preserve"> Nigerdelta </w:t>
      </w:r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gardneri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Dumbo</w:t>
      </w:r>
      <w:proofErr w:type="spellEnd"/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Phallocerus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caudimaculatus</w:t>
      </w:r>
      <w:proofErr w:type="spellEnd"/>
    </w:p>
    <w:p w:rsidR="008310E5" w:rsidRDefault="008310E5" w:rsidP="00482EF5">
      <w:pPr>
        <w:shd w:val="clear" w:color="auto" w:fill="FFFFFF"/>
        <w:spacing w:after="0" w:line="240" w:lineRule="auto"/>
        <w:rPr>
          <w:rFonts w:cstheme="minorHAnsi"/>
        </w:rPr>
      </w:pPr>
    </w:p>
    <w:p w:rsidR="00482EF5" w:rsidRPr="009E1E64" w:rsidRDefault="008C6585">
      <w:pPr>
        <w:rPr>
          <w:rFonts w:cstheme="minorHAnsi"/>
          <w:b/>
          <w:u w:val="single"/>
        </w:rPr>
      </w:pPr>
      <w:r w:rsidRPr="009E1E64">
        <w:rPr>
          <w:rFonts w:cstheme="minorHAnsi"/>
          <w:b/>
          <w:u w:val="single"/>
        </w:rPr>
        <w:t>Dieter Springer:</w:t>
      </w:r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kribianus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Fifinda</w:t>
      </w:r>
      <w:proofErr w:type="spellEnd"/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Hypsolebias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faori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Prazeres</w:t>
      </w:r>
      <w:proofErr w:type="spellEnd"/>
      <w:r>
        <w:rPr>
          <w:rFonts w:cstheme="minorHAnsi"/>
        </w:rPr>
        <w:t xml:space="preserve"> MESCL BR 2017</w:t>
      </w:r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Aplocheilus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lineatus</w:t>
      </w:r>
      <w:proofErr w:type="spellEnd"/>
      <w:r>
        <w:rPr>
          <w:rFonts w:cstheme="minorHAnsi"/>
        </w:rPr>
        <w:t xml:space="preserve"> rot</w:t>
      </w:r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Lucani</w:t>
      </w:r>
      <w:r w:rsidR="007126F9">
        <w:rPr>
          <w:rFonts w:cstheme="minorHAnsi"/>
        </w:rPr>
        <w:t>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goodei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Manatee</w:t>
      </w:r>
      <w:proofErr w:type="spellEnd"/>
      <w:r>
        <w:rPr>
          <w:rFonts w:cstheme="minorHAnsi"/>
        </w:rPr>
        <w:t xml:space="preserve"> Springs</w:t>
      </w:r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 w:rsidR="004A7EE3">
        <w:rPr>
          <w:rFonts w:cstheme="minorHAnsi"/>
        </w:rPr>
        <w:t>bobmilleri</w:t>
      </w:r>
      <w:proofErr w:type="spellEnd"/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 w:rsidR="004A7EE3">
        <w:rPr>
          <w:rFonts w:cstheme="minorHAnsi"/>
        </w:rPr>
        <w:t>dearborni</w:t>
      </w:r>
      <w:proofErr w:type="spellEnd"/>
    </w:p>
    <w:p w:rsidR="008C6585" w:rsidRDefault="008C6585" w:rsidP="00225FBA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atrorus</w:t>
      </w:r>
      <w:proofErr w:type="spellEnd"/>
    </w:p>
    <w:p w:rsidR="008C6585" w:rsidRDefault="004A7EE3">
      <w:pPr>
        <w:rPr>
          <w:rFonts w:cstheme="minorHAnsi"/>
        </w:rPr>
      </w:pPr>
      <w:proofErr w:type="spellStart"/>
      <w:r>
        <w:rPr>
          <w:rFonts w:cstheme="minorHAnsi"/>
        </w:rPr>
        <w:t>Fundulus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zebrinus</w:t>
      </w:r>
      <w:proofErr w:type="spellEnd"/>
    </w:p>
    <w:p w:rsidR="0048215F" w:rsidRDefault="0048215F">
      <w:pPr>
        <w:rPr>
          <w:rFonts w:cstheme="minorHAnsi"/>
          <w:b/>
          <w:u w:val="single"/>
        </w:rPr>
      </w:pPr>
      <w:r w:rsidRPr="0048215F">
        <w:rPr>
          <w:rFonts w:cstheme="minorHAnsi"/>
          <w:b/>
          <w:u w:val="single"/>
        </w:rPr>
        <w:t xml:space="preserve">Jenny </w:t>
      </w:r>
      <w:proofErr w:type="spellStart"/>
      <w:r w:rsidRPr="0048215F">
        <w:rPr>
          <w:rFonts w:cstheme="minorHAnsi"/>
          <w:b/>
          <w:u w:val="single"/>
        </w:rPr>
        <w:t>Knibbiche</w:t>
      </w:r>
      <w:proofErr w:type="spellEnd"/>
      <w:r>
        <w:rPr>
          <w:rFonts w:cstheme="minorHAnsi"/>
          <w:b/>
          <w:u w:val="single"/>
        </w:rPr>
        <w:t>:</w:t>
      </w:r>
    </w:p>
    <w:p w:rsidR="00DB57B0" w:rsidRDefault="0048215F" w:rsidP="00DB57B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Chromaphyosemion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bitaeniatum</w:t>
      </w:r>
      <w:proofErr w:type="spellEnd"/>
      <w:r>
        <w:rPr>
          <w:rFonts w:cstheme="minorHAnsi"/>
        </w:rPr>
        <w:t xml:space="preserve"> Lagos</w:t>
      </w:r>
    </w:p>
    <w:p w:rsidR="0048215F" w:rsidRDefault="0048215F" w:rsidP="00DB57B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striatum</w:t>
      </w:r>
      <w:proofErr w:type="spellEnd"/>
      <w:r>
        <w:rPr>
          <w:rFonts w:cstheme="minorHAnsi"/>
        </w:rPr>
        <w:t xml:space="preserve"> GEMLH 2016/30 </w:t>
      </w:r>
      <w:proofErr w:type="spellStart"/>
      <w:r>
        <w:rPr>
          <w:rFonts w:cstheme="minorHAnsi"/>
        </w:rPr>
        <w:t>Movo</w:t>
      </w:r>
      <w:proofErr w:type="spellEnd"/>
    </w:p>
    <w:p w:rsidR="0048215F" w:rsidRDefault="0048215F" w:rsidP="00DB57B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 w:rsidR="00D03CF1">
        <w:rPr>
          <w:rFonts w:cstheme="minorHAnsi"/>
        </w:rPr>
        <w:t>elberti</w:t>
      </w:r>
      <w:proofErr w:type="spellEnd"/>
      <w:r w:rsidR="00DB57B0">
        <w:rPr>
          <w:rFonts w:cstheme="minorHAnsi"/>
        </w:rPr>
        <w:t xml:space="preserve"> </w:t>
      </w:r>
      <w:proofErr w:type="spellStart"/>
      <w:r w:rsidR="00DB57B0">
        <w:rPr>
          <w:rFonts w:cstheme="minorHAnsi"/>
        </w:rPr>
        <w:t>Ntui</w:t>
      </w:r>
      <w:proofErr w:type="spellEnd"/>
    </w:p>
    <w:p w:rsidR="00DB57B0" w:rsidRDefault="00DB57B0" w:rsidP="00DB57B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Xiphoporus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pygmaeus</w:t>
      </w:r>
      <w:proofErr w:type="spellEnd"/>
    </w:p>
    <w:p w:rsidR="00DB57B0" w:rsidRPr="0048215F" w:rsidRDefault="00DB57B0">
      <w:pPr>
        <w:rPr>
          <w:rFonts w:cstheme="minorHAnsi"/>
        </w:rPr>
      </w:pPr>
      <w:proofErr w:type="spellStart"/>
      <w:r>
        <w:rPr>
          <w:rFonts w:cstheme="minorHAnsi"/>
        </w:rPr>
        <w:t>Heterandria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formosa</w:t>
      </w:r>
      <w:proofErr w:type="spellEnd"/>
    </w:p>
    <w:p w:rsidR="0048215F" w:rsidRPr="0048215F" w:rsidRDefault="0048215F">
      <w:pPr>
        <w:rPr>
          <w:rFonts w:cstheme="minorHAnsi"/>
          <w:b/>
          <w:u w:val="single"/>
        </w:rPr>
      </w:pPr>
    </w:p>
    <w:p w:rsidR="0048215F" w:rsidRPr="002C45C0" w:rsidRDefault="002C45C0">
      <w:pPr>
        <w:rPr>
          <w:rFonts w:cstheme="minorHAnsi"/>
          <w:b/>
          <w:u w:val="single"/>
        </w:rPr>
      </w:pPr>
      <w:r w:rsidRPr="002C45C0">
        <w:rPr>
          <w:rFonts w:cstheme="minorHAnsi"/>
          <w:b/>
          <w:u w:val="single"/>
        </w:rPr>
        <w:t>Michael Salzmann:</w:t>
      </w:r>
    </w:p>
    <w:p w:rsidR="0048215F" w:rsidRDefault="002C45C0" w:rsidP="002C45C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jeanhuberi</w:t>
      </w:r>
      <w:proofErr w:type="spellEnd"/>
      <w:r>
        <w:rPr>
          <w:rFonts w:cstheme="minorHAnsi"/>
        </w:rPr>
        <w:t xml:space="preserve"> GBG 93/20</w:t>
      </w:r>
    </w:p>
    <w:p w:rsidR="002C45C0" w:rsidRDefault="002C45C0" w:rsidP="002C45C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joergenscheeli</w:t>
      </w:r>
      <w:proofErr w:type="spellEnd"/>
      <w:r>
        <w:rPr>
          <w:rFonts w:cstheme="minorHAnsi"/>
        </w:rPr>
        <w:t xml:space="preserve"> GBG 93/20</w:t>
      </w:r>
    </w:p>
    <w:p w:rsidR="002C45C0" w:rsidRDefault="002C45C0" w:rsidP="002C45C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citrinepinnis</w:t>
      </w:r>
      <w:proofErr w:type="spellEnd"/>
      <w:r>
        <w:rPr>
          <w:rFonts w:cstheme="minorHAnsi"/>
        </w:rPr>
        <w:t xml:space="preserve"> GBG 93/27</w:t>
      </w:r>
    </w:p>
    <w:p w:rsidR="002C45C0" w:rsidRDefault="002C45C0">
      <w:pPr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ahli</w:t>
      </w:r>
      <w:proofErr w:type="spellEnd"/>
      <w:r>
        <w:rPr>
          <w:rFonts w:cstheme="minorHAnsi"/>
        </w:rPr>
        <w:t xml:space="preserve"> JVC 2017/31 Lobe</w:t>
      </w:r>
    </w:p>
    <w:p w:rsidR="002C45C0" w:rsidRPr="00C641CE" w:rsidRDefault="002C45C0">
      <w:pPr>
        <w:rPr>
          <w:rFonts w:cstheme="minorHAnsi"/>
          <w:b/>
          <w:u w:val="single"/>
        </w:rPr>
      </w:pPr>
      <w:r w:rsidRPr="00C641CE">
        <w:rPr>
          <w:rFonts w:cstheme="minorHAnsi"/>
          <w:b/>
          <w:u w:val="single"/>
        </w:rPr>
        <w:t xml:space="preserve">Heinz-Günther </w:t>
      </w:r>
      <w:proofErr w:type="spellStart"/>
      <w:r w:rsidRPr="00C641CE">
        <w:rPr>
          <w:rFonts w:cstheme="minorHAnsi"/>
          <w:b/>
          <w:u w:val="single"/>
        </w:rPr>
        <w:t>Ulmke</w:t>
      </w:r>
      <w:proofErr w:type="spellEnd"/>
      <w:r w:rsidRPr="00C641CE">
        <w:rPr>
          <w:rFonts w:cstheme="minorHAnsi"/>
          <w:b/>
          <w:u w:val="single"/>
        </w:rPr>
        <w:t>: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Epiplatys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monroviae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Harbel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gularis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sjostedti</w:t>
      </w:r>
      <w:proofErr w:type="spellEnd"/>
      <w:r>
        <w:rPr>
          <w:rFonts w:cstheme="minorHAnsi"/>
        </w:rPr>
        <w:t xml:space="preserve"> Nigerdelta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sjostedti</w:t>
      </w:r>
      <w:proofErr w:type="spellEnd"/>
      <w:r>
        <w:rPr>
          <w:rFonts w:cstheme="minorHAnsi"/>
        </w:rPr>
        <w:t xml:space="preserve"> Rot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marmoratus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Bakossi</w:t>
      </w:r>
      <w:proofErr w:type="spellEnd"/>
      <w:r>
        <w:rPr>
          <w:rFonts w:cstheme="minorHAnsi"/>
        </w:rPr>
        <w:t xml:space="preserve"> Camp ADL 13/37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gardneri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Nsukka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mirabilis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Mbio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walkeri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Kutunse</w:t>
      </w:r>
      <w:proofErr w:type="spellEnd"/>
      <w:r>
        <w:rPr>
          <w:rFonts w:cstheme="minorHAnsi"/>
        </w:rPr>
        <w:t xml:space="preserve"> GH 74/2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spoorenbergi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scheeli</w:t>
      </w:r>
      <w:proofErr w:type="spellEnd"/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polli</w:t>
      </w:r>
      <w:proofErr w:type="spellEnd"/>
      <w:r>
        <w:rPr>
          <w:rFonts w:cstheme="minorHAnsi"/>
        </w:rPr>
        <w:t xml:space="preserve"> CIR 2024</w:t>
      </w:r>
    </w:p>
    <w:p w:rsidR="002C45C0" w:rsidRDefault="002C45C0" w:rsidP="00C641C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Nothobranchius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rachovii</w:t>
      </w:r>
      <w:proofErr w:type="spellEnd"/>
      <w:r>
        <w:rPr>
          <w:rFonts w:cstheme="minorHAnsi"/>
        </w:rPr>
        <w:t xml:space="preserve"> Beira 98</w:t>
      </w:r>
    </w:p>
    <w:p w:rsidR="002C45C0" w:rsidRDefault="002C45C0">
      <w:pPr>
        <w:rPr>
          <w:rFonts w:cstheme="minorHAnsi"/>
        </w:rPr>
      </w:pPr>
      <w:proofErr w:type="spellStart"/>
      <w:r>
        <w:rPr>
          <w:rFonts w:cstheme="minorHAnsi"/>
        </w:rPr>
        <w:t>Nothobranchius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jubbi</w:t>
      </w:r>
      <w:proofErr w:type="spellEnd"/>
    </w:p>
    <w:p w:rsidR="003C1690" w:rsidRPr="003C1690" w:rsidRDefault="003C1690">
      <w:pPr>
        <w:rPr>
          <w:rFonts w:cstheme="minorHAnsi"/>
          <w:b/>
          <w:u w:val="single"/>
        </w:rPr>
      </w:pPr>
      <w:r w:rsidRPr="003C1690">
        <w:rPr>
          <w:rFonts w:cstheme="minorHAnsi"/>
          <w:b/>
          <w:u w:val="single"/>
        </w:rPr>
        <w:t>Steven Meinig:</w:t>
      </w:r>
    </w:p>
    <w:p w:rsidR="003C1690" w:rsidRDefault="003C1690">
      <w:pPr>
        <w:rPr>
          <w:rFonts w:cstheme="minorHAnsi"/>
        </w:rPr>
      </w:pPr>
      <w:proofErr w:type="spellStart"/>
      <w:r>
        <w:rPr>
          <w:rFonts w:cstheme="minorHAnsi"/>
        </w:rPr>
        <w:t>Channa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rhakinica</w:t>
      </w:r>
      <w:proofErr w:type="spellEnd"/>
      <w:r>
        <w:rPr>
          <w:rFonts w:cstheme="minorHAnsi"/>
        </w:rPr>
        <w:t xml:space="preserve"> (nur auf Bestellung)</w:t>
      </w:r>
    </w:p>
    <w:p w:rsidR="003C1690" w:rsidRPr="00577AAC" w:rsidRDefault="00B1466C">
      <w:pPr>
        <w:rPr>
          <w:rFonts w:cstheme="minorHAnsi"/>
          <w:b/>
          <w:u w:val="single"/>
        </w:rPr>
      </w:pPr>
      <w:r w:rsidRPr="00577AAC">
        <w:rPr>
          <w:rFonts w:cstheme="minorHAnsi"/>
          <w:b/>
          <w:u w:val="single"/>
        </w:rPr>
        <w:t xml:space="preserve">Vaclav </w:t>
      </w:r>
      <w:r w:rsidR="00941320" w:rsidRPr="00577AAC">
        <w:rPr>
          <w:rFonts w:cstheme="minorHAnsi"/>
          <w:b/>
          <w:u w:val="single"/>
        </w:rPr>
        <w:t>S</w:t>
      </w:r>
      <w:r w:rsidRPr="00577AAC">
        <w:rPr>
          <w:rFonts w:cstheme="minorHAnsi"/>
          <w:b/>
          <w:u w:val="single"/>
        </w:rPr>
        <w:t>edlacek</w:t>
      </w:r>
      <w:r w:rsidR="00577AAC" w:rsidRPr="00577AAC">
        <w:rPr>
          <w:rFonts w:cstheme="minorHAnsi"/>
          <w:b/>
          <w:u w:val="single"/>
        </w:rPr>
        <w:t>:</w:t>
      </w:r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sjostedti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Dwarf</w:t>
      </w:r>
      <w:proofErr w:type="spellEnd"/>
    </w:p>
    <w:p w:rsidR="00B1466C" w:rsidRDefault="00B1466C">
      <w:pPr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escherichi</w:t>
      </w:r>
      <w:proofErr w:type="spellEnd"/>
      <w:r>
        <w:rPr>
          <w:rFonts w:cstheme="minorHAnsi"/>
        </w:rPr>
        <w:t xml:space="preserve"> CBOS 21/01 </w:t>
      </w:r>
      <w:proofErr w:type="spellStart"/>
      <w:r>
        <w:rPr>
          <w:rFonts w:cstheme="minorHAnsi"/>
        </w:rPr>
        <w:t>Kibindouka</w:t>
      </w:r>
      <w:proofErr w:type="spellEnd"/>
    </w:p>
    <w:p w:rsidR="00B1466C" w:rsidRPr="00577AAC" w:rsidRDefault="00B1466C">
      <w:pPr>
        <w:rPr>
          <w:rFonts w:cstheme="minorHAnsi"/>
          <w:b/>
          <w:u w:val="single"/>
        </w:rPr>
      </w:pPr>
      <w:r w:rsidRPr="00577AAC">
        <w:rPr>
          <w:rFonts w:cstheme="minorHAnsi"/>
          <w:b/>
          <w:u w:val="single"/>
        </w:rPr>
        <w:t xml:space="preserve">Roman </w:t>
      </w:r>
      <w:proofErr w:type="spellStart"/>
      <w:r w:rsidRPr="00577AAC">
        <w:rPr>
          <w:rFonts w:cstheme="minorHAnsi"/>
          <w:b/>
          <w:u w:val="single"/>
        </w:rPr>
        <w:t>Stefanko</w:t>
      </w:r>
      <w:proofErr w:type="spellEnd"/>
      <w:r w:rsidR="00577AAC" w:rsidRPr="00577AAC">
        <w:rPr>
          <w:rFonts w:cstheme="minorHAnsi"/>
          <w:b/>
          <w:u w:val="single"/>
        </w:rPr>
        <w:t>:</w:t>
      </w:r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Aphyosemion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ogoense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Mongouango</w:t>
      </w:r>
      <w:proofErr w:type="spellEnd"/>
      <w:r>
        <w:rPr>
          <w:rFonts w:cstheme="minorHAnsi"/>
        </w:rPr>
        <w:t xml:space="preserve"> GHP 80/24</w:t>
      </w:r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gardneri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nigerianus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Misaje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gold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Fundulopanchax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gardneri</w:t>
      </w:r>
      <w:proofErr w:type="spellEnd"/>
      <w:r>
        <w:rPr>
          <w:rFonts w:cstheme="minorHAnsi"/>
        </w:rPr>
        <w:t xml:space="preserve"> AS</w:t>
      </w:r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</w:t>
      </w:r>
      <w:proofErr w:type="spellEnd"/>
      <w:r>
        <w:rPr>
          <w:rFonts w:cstheme="minorHAnsi"/>
        </w:rPr>
        <w:t xml:space="preserve">. CW 010 Gold </w:t>
      </w:r>
      <w:proofErr w:type="spellStart"/>
      <w:r>
        <w:rPr>
          <w:rFonts w:cstheme="minorHAnsi"/>
        </w:rPr>
        <w:t>stripe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</w:t>
      </w:r>
      <w:proofErr w:type="spellEnd"/>
      <w:r>
        <w:rPr>
          <w:rFonts w:cstheme="minorHAnsi"/>
        </w:rPr>
        <w:t xml:space="preserve">. CW 013 </w:t>
      </w:r>
      <w:proofErr w:type="spellStart"/>
      <w:r>
        <w:rPr>
          <w:rFonts w:cstheme="minorHAnsi"/>
        </w:rPr>
        <w:t>Red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stripe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silimis</w:t>
      </w:r>
      <w:proofErr w:type="spellEnd"/>
    </w:p>
    <w:p w:rsidR="00CB423F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venezuela</w:t>
      </w:r>
      <w:proofErr w:type="spellEnd"/>
      <w:r>
        <w:rPr>
          <w:rFonts w:cstheme="minorHAnsi"/>
        </w:rPr>
        <w:t xml:space="preserve"> Orange</w:t>
      </w:r>
    </w:p>
    <w:p w:rsidR="00B1466C" w:rsidRDefault="00CB423F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venezuela</w:t>
      </w:r>
      <w:proofErr w:type="spellEnd"/>
      <w:r w:rsidR="00B1466C">
        <w:rPr>
          <w:rFonts w:cstheme="minorHAnsi"/>
        </w:rPr>
        <w:t xml:space="preserve"> Black</w:t>
      </w:r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panda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sterbai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julii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Corydoras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napoensis</w:t>
      </w:r>
      <w:proofErr w:type="spellEnd"/>
    </w:p>
    <w:p w:rsidR="00B1466C" w:rsidRDefault="00B1466C" w:rsidP="00577AAC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Loricaria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filamentosa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Red</w:t>
      </w:r>
      <w:proofErr w:type="spellEnd"/>
    </w:p>
    <w:p w:rsidR="00B1466C" w:rsidRDefault="00B1466C">
      <w:pPr>
        <w:rPr>
          <w:rFonts w:cstheme="minorHAnsi"/>
        </w:rPr>
      </w:pPr>
      <w:proofErr w:type="spellStart"/>
      <w:r>
        <w:rPr>
          <w:rFonts w:cstheme="minorHAnsi"/>
        </w:rPr>
        <w:t>Rineloricaria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similima</w:t>
      </w:r>
      <w:proofErr w:type="spellEnd"/>
    </w:p>
    <w:p w:rsidR="00E862D4" w:rsidRDefault="00E862D4">
      <w:pPr>
        <w:rPr>
          <w:rFonts w:cstheme="minorHAnsi"/>
          <w:b/>
          <w:u w:val="single"/>
        </w:rPr>
      </w:pPr>
    </w:p>
    <w:p w:rsidR="00E862D4" w:rsidRDefault="00E862D4">
      <w:pPr>
        <w:rPr>
          <w:rFonts w:cstheme="minorHAnsi"/>
          <w:b/>
          <w:u w:val="single"/>
        </w:rPr>
      </w:pPr>
    </w:p>
    <w:p w:rsidR="00B1466C" w:rsidRPr="00377FC5" w:rsidRDefault="004A7EE3">
      <w:pPr>
        <w:rPr>
          <w:rFonts w:cstheme="minorHAnsi"/>
          <w:b/>
          <w:u w:val="single"/>
        </w:rPr>
      </w:pPr>
      <w:bookmarkStart w:id="0" w:name="_GoBack"/>
      <w:bookmarkEnd w:id="0"/>
      <w:r w:rsidRPr="00377FC5">
        <w:rPr>
          <w:rFonts w:cstheme="minorHAnsi"/>
          <w:b/>
          <w:u w:val="single"/>
        </w:rPr>
        <w:lastRenderedPageBreak/>
        <w:t>Andre Kahnt:</w:t>
      </w:r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Elassoma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gilberti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Phallocereos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caudimaculatus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Xiphophorus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variatus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Marygold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Enneacahthus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chaetodon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pisteri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spec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fontinalis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Cyprinodon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alvarezi</w:t>
      </w:r>
      <w:proofErr w:type="spellEnd"/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Paraaphanius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similis</w:t>
      </w:r>
      <w:proofErr w:type="spellEnd"/>
      <w:r>
        <w:rPr>
          <w:rFonts w:cstheme="minorHAnsi"/>
        </w:rPr>
        <w:t xml:space="preserve"> Bor</w:t>
      </w:r>
    </w:p>
    <w:p w:rsidR="004A7EE3" w:rsidRDefault="004A7EE3" w:rsidP="00377FC5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Apricahanius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iberius</w:t>
      </w:r>
      <w:proofErr w:type="spellEnd"/>
      <w:r>
        <w:rPr>
          <w:rFonts w:cstheme="minorHAnsi"/>
        </w:rPr>
        <w:t xml:space="preserve"> Albufeira</w:t>
      </w:r>
    </w:p>
    <w:p w:rsidR="004A7EE3" w:rsidRDefault="004A7EE3">
      <w:pPr>
        <w:rPr>
          <w:rFonts w:cstheme="minorHAnsi"/>
        </w:rPr>
      </w:pPr>
      <w:proofErr w:type="spellStart"/>
      <w:r>
        <w:rPr>
          <w:rFonts w:cstheme="minorHAnsi"/>
        </w:rPr>
        <w:t>Anatolichthys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villwocki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Pinarbasi</w:t>
      </w:r>
      <w:proofErr w:type="spellEnd"/>
    </w:p>
    <w:p w:rsidR="004A7EE3" w:rsidRPr="00150028" w:rsidRDefault="00150028">
      <w:pPr>
        <w:rPr>
          <w:rFonts w:cstheme="minorHAnsi"/>
          <w:b/>
          <w:u w:val="single"/>
        </w:rPr>
      </w:pPr>
      <w:r w:rsidRPr="00150028">
        <w:rPr>
          <w:rFonts w:cstheme="minorHAnsi"/>
          <w:b/>
          <w:u w:val="single"/>
        </w:rPr>
        <w:t xml:space="preserve">Pavel </w:t>
      </w:r>
      <w:proofErr w:type="spellStart"/>
      <w:r w:rsidRPr="00150028">
        <w:rPr>
          <w:rFonts w:cstheme="minorHAnsi"/>
          <w:b/>
          <w:u w:val="single"/>
        </w:rPr>
        <w:t>Berounsky</w:t>
      </w:r>
      <w:proofErr w:type="spellEnd"/>
      <w:r w:rsidRPr="00150028">
        <w:rPr>
          <w:rFonts w:cstheme="minorHAnsi"/>
          <w:b/>
          <w:u w:val="single"/>
        </w:rPr>
        <w:t>:</w:t>
      </w:r>
    </w:p>
    <w:p w:rsidR="00150028" w:rsidRDefault="00150028" w:rsidP="00150028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Poecilia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wingei</w:t>
      </w:r>
      <w:proofErr w:type="spellEnd"/>
      <w:r>
        <w:rPr>
          <w:rFonts w:cstheme="minorHAnsi"/>
        </w:rPr>
        <w:t xml:space="preserve"> Sunshine</w:t>
      </w:r>
    </w:p>
    <w:p w:rsidR="00150028" w:rsidRDefault="00150028" w:rsidP="00150028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Neoheterandria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elegans</w:t>
      </w:r>
      <w:proofErr w:type="spellEnd"/>
    </w:p>
    <w:p w:rsidR="00150028" w:rsidRDefault="00150028" w:rsidP="00150028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Spectrolebias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costai</w:t>
      </w:r>
      <w:proofErr w:type="spellEnd"/>
      <w:r>
        <w:rPr>
          <w:rFonts w:cstheme="minorHAnsi"/>
        </w:rPr>
        <w:t xml:space="preserve"> Sao Miguel do </w:t>
      </w:r>
      <w:proofErr w:type="spellStart"/>
      <w:r>
        <w:rPr>
          <w:rFonts w:cstheme="minorHAnsi"/>
        </w:rPr>
        <w:t>Araguaia</w:t>
      </w:r>
      <w:proofErr w:type="spellEnd"/>
      <w:r>
        <w:rPr>
          <w:rFonts w:cstheme="minorHAnsi"/>
        </w:rPr>
        <w:t xml:space="preserve"> RR 2008-03</w:t>
      </w:r>
    </w:p>
    <w:p w:rsidR="00150028" w:rsidRDefault="00150028" w:rsidP="00150028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Heyla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azteca</w:t>
      </w:r>
      <w:proofErr w:type="spellEnd"/>
    </w:p>
    <w:p w:rsidR="00150028" w:rsidRPr="00482EF5" w:rsidRDefault="00150028">
      <w:pPr>
        <w:rPr>
          <w:rFonts w:cstheme="minorHAnsi"/>
        </w:rPr>
      </w:pPr>
      <w:proofErr w:type="spellStart"/>
      <w:r>
        <w:rPr>
          <w:rFonts w:cstheme="minorHAnsi"/>
        </w:rPr>
        <w:t>Paramecium</w:t>
      </w:r>
      <w:proofErr w:type="spellEnd"/>
    </w:p>
    <w:sectPr w:rsidR="00150028" w:rsidRPr="00482E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F5"/>
    <w:rsid w:val="000F0362"/>
    <w:rsid w:val="0010487D"/>
    <w:rsid w:val="00150028"/>
    <w:rsid w:val="002076CD"/>
    <w:rsid w:val="00225FBA"/>
    <w:rsid w:val="00281879"/>
    <w:rsid w:val="002C45C0"/>
    <w:rsid w:val="00377FC5"/>
    <w:rsid w:val="003C1690"/>
    <w:rsid w:val="0048215F"/>
    <w:rsid w:val="00482EF5"/>
    <w:rsid w:val="004A7EE3"/>
    <w:rsid w:val="00577AAC"/>
    <w:rsid w:val="00612E35"/>
    <w:rsid w:val="007126F9"/>
    <w:rsid w:val="007A2FDC"/>
    <w:rsid w:val="007B47C8"/>
    <w:rsid w:val="008310E5"/>
    <w:rsid w:val="008C6585"/>
    <w:rsid w:val="00941320"/>
    <w:rsid w:val="009E1E64"/>
    <w:rsid w:val="00B1466C"/>
    <w:rsid w:val="00B67D05"/>
    <w:rsid w:val="00C40008"/>
    <w:rsid w:val="00C641CE"/>
    <w:rsid w:val="00C834A7"/>
    <w:rsid w:val="00CB423F"/>
    <w:rsid w:val="00D03CF1"/>
    <w:rsid w:val="00DB0C3F"/>
    <w:rsid w:val="00DB57B0"/>
    <w:rsid w:val="00DC54E5"/>
    <w:rsid w:val="00E862D4"/>
    <w:rsid w:val="00F9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88F4"/>
  <w15:chartTrackingRefBased/>
  <w15:docId w15:val="{0165017C-7529-4069-B93D-593D2F5E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6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Adam</dc:creator>
  <cp:keywords/>
  <dc:description/>
  <cp:lastModifiedBy>Jens Adam</cp:lastModifiedBy>
  <cp:revision>25</cp:revision>
  <dcterms:created xsi:type="dcterms:W3CDTF">2026-09-10T09:21:00Z</dcterms:created>
  <dcterms:modified xsi:type="dcterms:W3CDTF">2026-10-08T07:58:00Z</dcterms:modified>
</cp:coreProperties>
</file>